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 w:val="false"/>
          <w:b w:val="false"/>
          <w:bCs w:val="false"/>
          <w:lang w:val="en-GB"/>
        </w:rPr>
      </w:pPr>
      <w:bookmarkStart w:id="0" w:name="__DdeLink__181_2041779492"/>
      <w:r>
        <w:rPr>
          <w:rFonts w:ascii="Arial" w:hAnsi="Arial"/>
          <w:b w:val="false"/>
          <w:bCs w:val="false"/>
          <w:lang w:val="sk-SK"/>
        </w:rPr>
        <w:t>Mg</w:t>
      </w:r>
      <w:r>
        <w:rPr>
          <w:rFonts w:ascii="Arial" w:hAnsi="Arial"/>
          <w:b w:val="false"/>
          <w:bCs w:val="false"/>
          <w:lang w:val="en-GB"/>
        </w:rPr>
        <w:t xml:space="preserve">r. </w:t>
      </w:r>
      <w:r>
        <w:rPr>
          <w:rFonts w:ascii="Arial" w:hAnsi="Arial"/>
          <w:b w:val="false"/>
          <w:bCs w:val="false"/>
          <w:lang w:val="sk-SK"/>
        </w:rPr>
        <w:t>Mar</w:t>
      </w:r>
      <w:r>
        <w:rPr>
          <w:rFonts w:ascii="Arial" w:hAnsi="Arial"/>
          <w:b w:val="false"/>
          <w:bCs w:val="false"/>
          <w:lang w:val="sk-SK"/>
        </w:rPr>
        <w:t>tin</w:t>
      </w:r>
      <w:r>
        <w:rPr>
          <w:rFonts w:ascii="Arial" w:hAnsi="Arial"/>
          <w:b w:val="false"/>
          <w:bCs w:val="false"/>
          <w:lang w:val="sk-SK"/>
        </w:rPr>
        <w:t xml:space="preserve"> </w:t>
      </w:r>
      <w:r>
        <w:rPr>
          <w:rFonts w:ascii="Arial" w:hAnsi="Arial"/>
          <w:b w:val="false"/>
          <w:bCs w:val="false"/>
          <w:lang w:val="sk-SK"/>
        </w:rPr>
        <w:t>Hvizd</w:t>
      </w:r>
      <w:bookmarkEnd w:id="0"/>
      <w:r>
        <w:rPr>
          <w:rFonts w:ascii="Arial" w:hAnsi="Arial"/>
          <w:b w:val="false"/>
          <w:bCs w:val="false"/>
          <w:lang w:val="sk-SK"/>
        </w:rPr>
        <w:t>, Žilinská 7, 911 01 Trenčín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Žiadosť o vrátenie </w:t>
      </w:r>
      <w:r>
        <w:rPr>
          <w:rFonts w:ascii="Arial" w:hAnsi="Arial"/>
          <w:b/>
          <w:bCs/>
        </w:rPr>
        <w:t xml:space="preserve">správneho </w:t>
      </w:r>
      <w:r>
        <w:rPr>
          <w:rFonts w:ascii="Arial" w:hAnsi="Arial"/>
          <w:b/>
          <w:bCs/>
        </w:rPr>
        <w:t>poplatku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Okresný úrad </w:t>
      </w:r>
      <w:r>
        <w:rPr>
          <w:rFonts w:ascii="Arial" w:hAnsi="Arial"/>
        </w:rPr>
        <w:t>Trenčín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Katastrálny odbor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Hlavná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lang w:val="en-GB"/>
        </w:rPr>
      </w:pPr>
      <w:r>
        <w:rPr>
          <w:rFonts w:ascii="Arial" w:hAnsi="Arial"/>
          <w:b w:val="false"/>
          <w:bCs w:val="false"/>
          <w:lang w:val="sk-SK"/>
        </w:rPr>
        <w:t>911 01 Trenčín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</w:rPr>
        <w:t>Trenčín 12.04.2017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 w:val="false"/>
          <w:bCs w:val="false"/>
        </w:rPr>
        <w:t xml:space="preserve">VEC: </w:t>
      </w:r>
      <w:r>
        <w:rPr>
          <w:rFonts w:ascii="Arial" w:hAnsi="Arial"/>
          <w:b/>
          <w:bCs/>
        </w:rPr>
        <w:t>Vr</w:t>
      </w:r>
      <w:r>
        <w:rPr>
          <w:rFonts w:ascii="Arial" w:hAnsi="Arial"/>
          <w:b/>
          <w:bCs/>
        </w:rPr>
        <w:t>átenie správneho poplatku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Dňa 0</w:t>
      </w:r>
      <w:r>
        <w:rPr>
          <w:rFonts w:ascii="Arial" w:hAnsi="Arial"/>
        </w:rPr>
        <w:t>1</w:t>
      </w:r>
      <w:r>
        <w:rPr>
          <w:rFonts w:ascii="Arial" w:hAnsi="Arial"/>
        </w:rPr>
        <w:t xml:space="preserve">.02.2017 som podal návrh na vklad záložného práva </w:t>
      </w:r>
      <w:r>
        <w:rPr>
          <w:rFonts w:ascii="Arial" w:hAnsi="Arial"/>
        </w:rPr>
        <w:t>na základe Zmluvy</w:t>
        <w:br/>
        <w:t>o záložnom práve</w:t>
      </w:r>
      <w:r>
        <w:rPr>
          <w:rFonts w:ascii="Arial" w:hAnsi="Arial"/>
          <w:lang w:val="sk-SK"/>
        </w:rPr>
        <w:t xml:space="preserve">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Dňa 2</w:t>
      </w:r>
      <w:r>
        <w:rPr>
          <w:rFonts w:ascii="Arial" w:hAnsi="Arial"/>
        </w:rPr>
        <w:t>4</w:t>
      </w:r>
      <w:r>
        <w:rPr>
          <w:rFonts w:ascii="Arial" w:hAnsi="Arial"/>
        </w:rPr>
        <w:t>.0</w:t>
      </w:r>
      <w:r>
        <w:rPr>
          <w:rFonts w:ascii="Arial" w:hAnsi="Arial"/>
        </w:rPr>
        <w:t>3</w:t>
      </w:r>
      <w:r>
        <w:rPr>
          <w:rFonts w:ascii="Arial" w:hAnsi="Arial"/>
        </w:rPr>
        <w:t>.201</w:t>
      </w:r>
      <w:r>
        <w:rPr>
          <w:rFonts w:ascii="Arial" w:hAnsi="Arial"/>
        </w:rPr>
        <w:t xml:space="preserve">7 Okresný úrad Trenčín, katastrálny odbor vydal rozhodnutie </w:t>
      </w:r>
      <w:r>
        <w:rPr>
          <w:rFonts w:ascii="Arial" w:hAnsi="Arial"/>
          <w:lang w:val="sk-SK"/>
        </w:rPr>
        <w:t xml:space="preserve">(číslo vkladu: V </w:t>
      </w:r>
      <w:r>
        <w:rPr>
          <w:rFonts w:ascii="Arial" w:hAnsi="Arial"/>
          <w:b/>
          <w:bCs/>
          <w:lang w:val="sk-SK"/>
        </w:rPr>
        <w:t>0</w:t>
      </w:r>
      <w:r>
        <w:rPr>
          <w:rFonts w:ascii="Arial" w:hAnsi="Arial"/>
          <w:b/>
          <w:bCs/>
          <w:lang w:val="sk-SK"/>
        </w:rPr>
        <w:t>35</w:t>
      </w:r>
      <w:r>
        <w:rPr>
          <w:rFonts w:ascii="Arial" w:hAnsi="Arial"/>
          <w:b/>
          <w:bCs/>
          <w:lang w:val="sk-SK"/>
        </w:rPr>
        <w:t>/2017</w:t>
      </w:r>
      <w:r>
        <w:rPr>
          <w:rFonts w:ascii="Arial" w:hAnsi="Arial"/>
          <w:lang w:val="sk-SK"/>
        </w:rPr>
        <w:t>)</w:t>
      </w:r>
      <w:r>
        <w:rPr>
          <w:rFonts w:ascii="Arial" w:hAnsi="Arial"/>
        </w:rPr>
        <w:t xml:space="preserve">, ktorým povolil vklad záložného práva do katastra nehnuteľností. Rozhodnutie mi bolo doručené 12.04.2017. </w:t>
      </w:r>
      <w:r>
        <w:rPr>
          <w:rFonts w:ascii="Arial" w:hAnsi="Arial"/>
        </w:rPr>
        <w:t xml:space="preserve">Z uvedeného vyplýva, že okresný úrad nerozhodol o návrhu na vklad v zákonnej lehote 30 dní </w:t>
      </w:r>
      <w:r>
        <w:rPr>
          <w:rFonts w:ascii="Arial" w:hAnsi="Arial"/>
        </w:rPr>
        <w:t xml:space="preserve">odo dňa doručenia návrhu na vklad v zmysle </w:t>
      </w:r>
      <w:r>
        <w:rPr>
          <w:rFonts w:ascii="Arial" w:hAnsi="Arial"/>
        </w:rPr>
        <w:t xml:space="preserve">§ 32 </w:t>
      </w:r>
      <w:r>
        <w:rPr>
          <w:rFonts w:ascii="Arial" w:hAnsi="Arial"/>
        </w:rPr>
        <w:t xml:space="preserve">ods.1 </w:t>
      </w:r>
      <w:r>
        <w:rPr>
          <w:rFonts w:ascii="Arial" w:hAnsi="Arial"/>
        </w:rPr>
        <w:t xml:space="preserve">katastrálneho zákona.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V zmysle § 10 ods. 1 Zákona č. 145/1995 Z. z. o správnych poplatkoch v znení neskorších predpisov žiadam týmto o vrátenie správneho poplatku v sume</w:t>
      </w:r>
      <w:r>
        <w:rPr>
          <w:rFonts w:ascii="Arial" w:hAnsi="Arial"/>
        </w:rPr>
        <w:t xml:space="preserve"> 66,</w:t>
      </w:r>
      <w:r>
        <w:rPr>
          <w:rFonts w:ascii="Arial" w:hAnsi="Arial"/>
        </w:rPr>
        <w:t>-</w:t>
      </w:r>
      <w:r>
        <w:rPr>
          <w:rFonts w:ascii="Arial" w:hAnsi="Arial"/>
        </w:rPr>
        <w:t xml:space="preserve"> eur</w:t>
      </w:r>
      <w:r>
        <w:rPr>
          <w:rFonts w:ascii="Arial" w:hAnsi="Arial"/>
        </w:rPr>
        <w:t>o n</w:t>
      </w:r>
      <w:r>
        <w:rPr>
          <w:rFonts w:ascii="Arial" w:hAnsi="Arial"/>
        </w:rPr>
        <w:t xml:space="preserve">a  bankový účet </w:t>
      </w:r>
      <w:r>
        <w:rPr>
          <w:rFonts w:ascii="Arial" w:hAnsi="Arial"/>
          <w:b w:val="false"/>
          <w:bCs w:val="false"/>
          <w:lang w:val="en-GB"/>
        </w:rPr>
        <w:t>IBAN</w:t>
      </w:r>
      <w:r>
        <w:rPr>
          <w:rFonts w:ascii="Arial" w:hAnsi="Arial"/>
          <w:b/>
          <w:bCs/>
          <w:lang w:val="en-GB"/>
        </w:rPr>
        <w:t xml:space="preserve"> </w:t>
      </w:r>
      <w:r>
        <w:rPr>
          <w:rFonts w:ascii="Arial" w:hAnsi="Arial"/>
          <w:b/>
          <w:bCs/>
          <w:lang w:val="sk-SK"/>
        </w:rPr>
        <w:t>SK3411</w:t>
      </w:r>
      <w:r>
        <w:rPr>
          <w:rFonts w:ascii="Arial" w:hAnsi="Arial"/>
          <w:b/>
          <w:bCs/>
          <w:lang w:val="sk-SK"/>
        </w:rPr>
        <w:t>00</w:t>
      </w:r>
      <w:r>
        <w:rPr>
          <w:rFonts w:ascii="Arial" w:hAnsi="Arial"/>
          <w:b/>
          <w:bCs/>
          <w:lang w:val="sk-SK"/>
        </w:rPr>
        <w:t>0000001</w:t>
      </w:r>
      <w:r>
        <w:rPr>
          <w:rFonts w:ascii="Arial" w:hAnsi="Arial"/>
          <w:b/>
          <w:bCs/>
          <w:lang w:val="sk-SK"/>
        </w:rPr>
        <w:t>2</w:t>
      </w:r>
      <w:r>
        <w:rPr>
          <w:rFonts w:ascii="Arial" w:hAnsi="Arial"/>
          <w:b/>
          <w:bCs/>
          <w:lang w:val="sk-SK"/>
        </w:rPr>
        <w:t>71</w:t>
      </w:r>
      <w:r>
        <w:rPr>
          <w:rFonts w:ascii="Arial" w:hAnsi="Arial"/>
          <w:b/>
          <w:bCs/>
          <w:lang w:val="sk-SK"/>
        </w:rPr>
        <w:t>27</w:t>
      </w:r>
      <w:r>
        <w:rPr>
          <w:rFonts w:ascii="Arial" w:hAnsi="Arial"/>
          <w:b/>
          <w:bCs/>
          <w:lang w:val="sk-SK"/>
        </w:rPr>
        <w:t>0</w:t>
      </w:r>
      <w:r>
        <w:rPr>
          <w:rFonts w:ascii="Arial" w:hAnsi="Arial"/>
          <w:b/>
          <w:bCs/>
          <w:lang w:val="sk-SK"/>
        </w:rPr>
        <w:t>35</w:t>
      </w:r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</w:rPr>
        <w:t xml:space="preserve">vedený v </w:t>
      </w:r>
      <w:r>
        <w:rPr>
          <w:rFonts w:ascii="Arial" w:hAnsi="Arial"/>
        </w:rPr>
        <w:t>Tatra banke, a.s.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>S pozdravom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>…………………..</w:t>
        <w:tab/>
        <w:tab/>
        <w:tab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b w:val="false"/>
          <w:bCs w:val="false"/>
          <w:lang w:val="sk-SK"/>
        </w:rPr>
        <w:t>Mg</w:t>
      </w:r>
      <w:r>
        <w:rPr>
          <w:rFonts w:ascii="Arial" w:hAnsi="Arial"/>
          <w:b w:val="false"/>
          <w:bCs w:val="false"/>
          <w:lang w:val="en-GB"/>
        </w:rPr>
        <w:t xml:space="preserve">r. </w:t>
      </w:r>
      <w:r>
        <w:rPr>
          <w:rFonts w:ascii="Arial" w:hAnsi="Arial"/>
          <w:b w:val="false"/>
          <w:bCs w:val="false"/>
          <w:lang w:val="sk-SK"/>
        </w:rPr>
        <w:t>Mar</w:t>
      </w:r>
      <w:r>
        <w:rPr>
          <w:rFonts w:ascii="Arial" w:hAnsi="Arial"/>
          <w:b w:val="false"/>
          <w:bCs w:val="false"/>
          <w:lang w:val="sk-SK"/>
        </w:rPr>
        <w:t>tin</w:t>
      </w:r>
      <w:r>
        <w:rPr>
          <w:rFonts w:ascii="Arial" w:hAnsi="Arial"/>
          <w:b w:val="false"/>
          <w:bCs w:val="false"/>
          <w:lang w:val="sk-SK"/>
        </w:rPr>
        <w:t xml:space="preserve"> </w:t>
      </w:r>
      <w:r>
        <w:rPr>
          <w:rFonts w:ascii="Arial" w:hAnsi="Arial"/>
          <w:b w:val="false"/>
          <w:bCs w:val="false"/>
          <w:lang w:val="sk-SK"/>
        </w:rPr>
        <w:t>Hvizd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sk-SK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sk-SK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LibreOffice/5.2.5.1$Windows_x86 LibreOffice_project/0312e1a284a7d50ca85a365c316c7abbf20a4d22</Application>
  <Pages>1</Pages>
  <Words>143</Words>
  <Characters>791</Characters>
  <CharactersWithSpaces>955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2017-04-11T20:12:58Z</dcterms:created>
  <dc:creator/>
  <dc:description/>
  <dc:language>sk-SK</dc:language>
  <cp:lastModifiedBy/>
  <cp:lastPrinted>2017-04-12T00:47:20Z</cp:lastPrinted>
  <dcterms:modified xsi:type="dcterms:W3CDTF">2017-04-12T00:56:30Z</dcterms:modified>
  <cp:revision>19</cp:revision>
  <dc:subject/>
  <dc:title/>
</cp:coreProperties>
</file>